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3330"/>
        <w:gridCol w:w="3420"/>
        <w:gridCol w:w="3078"/>
      </w:tblGrid>
      <w:tr w:rsidR="00BE0838" w:rsidTr="00D22854">
        <w:tc>
          <w:tcPr>
            <w:tcW w:w="6678" w:type="dxa"/>
            <w:gridSpan w:val="2"/>
            <w:shd w:val="clear" w:color="auto" w:fill="EEECE1" w:themeFill="background2"/>
          </w:tcPr>
          <w:p w:rsidR="00BE0838" w:rsidRPr="00A5429B" w:rsidRDefault="00BE0838" w:rsidP="00EB66F5">
            <w:pPr>
              <w:jc w:val="center"/>
              <w:rPr>
                <w:b/>
                <w:sz w:val="24"/>
                <w:szCs w:val="24"/>
              </w:rPr>
            </w:pPr>
            <w:r w:rsidRPr="00A5429B">
              <w:rPr>
                <w:b/>
                <w:sz w:val="24"/>
                <w:szCs w:val="24"/>
              </w:rPr>
              <w:t>Can be paid with ESS</w:t>
            </w:r>
          </w:p>
        </w:tc>
        <w:tc>
          <w:tcPr>
            <w:tcW w:w="6498" w:type="dxa"/>
            <w:gridSpan w:val="2"/>
            <w:shd w:val="clear" w:color="auto" w:fill="EEECE1" w:themeFill="background2"/>
          </w:tcPr>
          <w:p w:rsidR="00BE0838" w:rsidRPr="00A5429B" w:rsidRDefault="00BE0838" w:rsidP="00EB66F5">
            <w:pPr>
              <w:jc w:val="center"/>
              <w:rPr>
                <w:b/>
                <w:sz w:val="24"/>
                <w:szCs w:val="24"/>
              </w:rPr>
            </w:pPr>
            <w:r w:rsidRPr="00A5429B">
              <w:rPr>
                <w:b/>
                <w:sz w:val="24"/>
                <w:szCs w:val="24"/>
              </w:rPr>
              <w:t>Can be paid with Extended Day Grant</w:t>
            </w:r>
          </w:p>
        </w:tc>
      </w:tr>
      <w:tr w:rsidR="00BE0838" w:rsidTr="00D22854">
        <w:tc>
          <w:tcPr>
            <w:tcW w:w="3348" w:type="dxa"/>
            <w:shd w:val="clear" w:color="auto" w:fill="EEECE1" w:themeFill="background2"/>
          </w:tcPr>
          <w:p w:rsidR="00BE0838" w:rsidRPr="00A5429B" w:rsidRDefault="00BE0838" w:rsidP="00EB66F5">
            <w:pPr>
              <w:jc w:val="center"/>
              <w:rPr>
                <w:b/>
              </w:rPr>
            </w:pPr>
            <w:r>
              <w:rPr>
                <w:b/>
              </w:rPr>
              <w:t>At Teacher’s Hourly Rate</w:t>
            </w:r>
          </w:p>
        </w:tc>
        <w:tc>
          <w:tcPr>
            <w:tcW w:w="3330" w:type="dxa"/>
            <w:shd w:val="clear" w:color="auto" w:fill="EEECE1" w:themeFill="background2"/>
          </w:tcPr>
          <w:p w:rsidR="00BE0838" w:rsidRPr="00A5429B" w:rsidRDefault="00BE0838" w:rsidP="00D22854">
            <w:pPr>
              <w:jc w:val="center"/>
              <w:rPr>
                <w:b/>
              </w:rPr>
            </w:pPr>
            <w:r>
              <w:rPr>
                <w:b/>
              </w:rPr>
              <w:t xml:space="preserve">At </w:t>
            </w:r>
            <w:r w:rsidR="00D22854">
              <w:rPr>
                <w:b/>
              </w:rPr>
              <w:t>Tutoring</w:t>
            </w:r>
            <w:r>
              <w:rPr>
                <w:b/>
              </w:rPr>
              <w:t xml:space="preserve"> Rate</w:t>
            </w:r>
            <w:r w:rsidR="00D22854">
              <w:rPr>
                <w:b/>
              </w:rPr>
              <w:t xml:space="preserve"> = $15.00/</w:t>
            </w:r>
            <w:bookmarkStart w:id="0" w:name="_GoBack"/>
            <w:bookmarkEnd w:id="0"/>
            <w:r w:rsidR="00D22854">
              <w:rPr>
                <w:b/>
              </w:rPr>
              <w:t xml:space="preserve"> hour</w:t>
            </w:r>
          </w:p>
        </w:tc>
        <w:tc>
          <w:tcPr>
            <w:tcW w:w="3420" w:type="dxa"/>
            <w:shd w:val="clear" w:color="auto" w:fill="EEECE1" w:themeFill="background2"/>
          </w:tcPr>
          <w:p w:rsidR="00BE0838" w:rsidRPr="00A5429B" w:rsidRDefault="00BE0838" w:rsidP="00A5429B">
            <w:pPr>
              <w:jc w:val="center"/>
              <w:rPr>
                <w:b/>
              </w:rPr>
            </w:pPr>
            <w:r>
              <w:rPr>
                <w:b/>
              </w:rPr>
              <w:t>At Teacher’s Hourly Rate</w:t>
            </w:r>
          </w:p>
        </w:tc>
        <w:tc>
          <w:tcPr>
            <w:tcW w:w="3078" w:type="dxa"/>
            <w:shd w:val="clear" w:color="auto" w:fill="EEECE1" w:themeFill="background2"/>
          </w:tcPr>
          <w:p w:rsidR="00BE0838" w:rsidRPr="00A5429B" w:rsidRDefault="00BE0838" w:rsidP="00A5429B">
            <w:pPr>
              <w:jc w:val="center"/>
              <w:rPr>
                <w:b/>
              </w:rPr>
            </w:pPr>
            <w:r>
              <w:rPr>
                <w:b/>
              </w:rPr>
              <w:t>At $20 per hour</w:t>
            </w:r>
          </w:p>
        </w:tc>
      </w:tr>
      <w:tr w:rsidR="00BE0838" w:rsidTr="00D22854">
        <w:tc>
          <w:tcPr>
            <w:tcW w:w="3348" w:type="dxa"/>
          </w:tcPr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400" w:hanging="400"/>
            </w:pPr>
            <w:r>
              <w:t>Planning, preparation, and delivery of instruction for course/credit recovery.</w:t>
            </w:r>
          </w:p>
          <w:p w:rsidR="00BE0838" w:rsidRDefault="00BE0838" w:rsidP="00EB66F5">
            <w:pPr>
              <w:ind w:left="400" w:hanging="400"/>
            </w:pPr>
          </w:p>
          <w:p w:rsidR="00BE0838" w:rsidRPr="00592394" w:rsidRDefault="00BE0838" w:rsidP="00EB66F5">
            <w:pPr>
              <w:pStyle w:val="ListParagraph"/>
              <w:numPr>
                <w:ilvl w:val="0"/>
                <w:numId w:val="1"/>
              </w:numPr>
              <w:ind w:left="400" w:hanging="400"/>
              <w:rPr>
                <w:i/>
              </w:rPr>
            </w:pPr>
            <w:r w:rsidRPr="00592394">
              <w:rPr>
                <w:i/>
              </w:rPr>
              <w:t>Planning, preparation, and delivery of instruction for tier 3 interventions.  This is an effort to help students attain mastery of standards in order to stay on track.</w:t>
            </w:r>
            <w:r>
              <w:rPr>
                <w:i/>
              </w:rPr>
              <w:t xml:space="preserve"> (NOTE:  this was not offered this  year due to funding cuts)</w:t>
            </w:r>
          </w:p>
        </w:tc>
        <w:tc>
          <w:tcPr>
            <w:tcW w:w="3330" w:type="dxa"/>
          </w:tcPr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398"/>
            </w:pPr>
            <w:r>
              <w:t>Aiding students with homework or classwork completion, including completing notes</w:t>
            </w:r>
          </w:p>
          <w:p w:rsidR="00BE0838" w:rsidRDefault="00BE0838" w:rsidP="00EB66F5">
            <w:pPr>
              <w:pStyle w:val="ListParagraph"/>
              <w:ind w:left="398" w:hanging="360"/>
            </w:pPr>
          </w:p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398"/>
            </w:pPr>
            <w:r>
              <w:t>Supervising study time, including the supervision of students completing packets.</w:t>
            </w:r>
          </w:p>
          <w:p w:rsidR="00BE0838" w:rsidRDefault="00BE0838" w:rsidP="00EB66F5">
            <w:pPr>
              <w:ind w:left="398" w:hanging="360"/>
            </w:pPr>
          </w:p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398"/>
            </w:pPr>
            <w:r>
              <w:t>Providing resources for project completion (i.e., supervising a science lab)</w:t>
            </w:r>
          </w:p>
          <w:p w:rsidR="00BE0838" w:rsidRDefault="00BE0838" w:rsidP="00EB66F5">
            <w:pPr>
              <w:ind w:left="398" w:hanging="360"/>
            </w:pPr>
          </w:p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398"/>
            </w:pPr>
            <w:r>
              <w:t>Supervising students making up activities/assignments missed due to absences</w:t>
            </w:r>
          </w:p>
          <w:p w:rsidR="00BE0838" w:rsidRDefault="00BE0838" w:rsidP="00EB66F5">
            <w:pPr>
              <w:ind w:left="398" w:hanging="360"/>
            </w:pPr>
          </w:p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398"/>
            </w:pPr>
            <w:r>
              <w:t>Supervising a computer lab</w:t>
            </w:r>
          </w:p>
          <w:p w:rsidR="00BE0838" w:rsidRDefault="00BE0838" w:rsidP="00EB66F5">
            <w:pPr>
              <w:ind w:left="398" w:hanging="360"/>
            </w:pPr>
          </w:p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398"/>
            </w:pPr>
            <w:r>
              <w:t>Providing a study skills program</w:t>
            </w:r>
          </w:p>
          <w:p w:rsidR="00BE0838" w:rsidRDefault="00BE0838" w:rsidP="00EB66F5">
            <w:pPr>
              <w:ind w:left="398" w:hanging="360"/>
            </w:pPr>
          </w:p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398"/>
            </w:pPr>
            <w:r>
              <w:t>Supervising tutoring centers, including peer tutoring</w:t>
            </w:r>
          </w:p>
          <w:p w:rsidR="00BE0838" w:rsidRDefault="00BE0838" w:rsidP="00EB66F5">
            <w:pPr>
              <w:ind w:left="398" w:hanging="360"/>
            </w:pPr>
          </w:p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398"/>
            </w:pPr>
            <w:r>
              <w:t>Providing one on one tutoring on a drop in basis</w:t>
            </w:r>
          </w:p>
          <w:p w:rsidR="00BE0838" w:rsidRDefault="00BE0838" w:rsidP="00EB66F5"/>
        </w:tc>
        <w:tc>
          <w:tcPr>
            <w:tcW w:w="3420" w:type="dxa"/>
          </w:tcPr>
          <w:p w:rsidR="00BE0838" w:rsidRPr="00557D88" w:rsidRDefault="00BE0838" w:rsidP="00EB66F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Planning, preparation, and delivery of instruction for tier 3 interventions.  This is an effort to help students attain mastery of standards in order to stay on track.  </w:t>
            </w:r>
            <w:r>
              <w:rPr>
                <w:i/>
              </w:rPr>
              <w:t>(NOTE:  Replacing ESS tier 3 interventions previously not offered.)</w:t>
            </w:r>
          </w:p>
          <w:p w:rsidR="00BE0838" w:rsidRDefault="00BE0838" w:rsidP="00EB66F5">
            <w:pPr>
              <w:pStyle w:val="ListParagraph"/>
              <w:ind w:left="360" w:hanging="360"/>
            </w:pPr>
          </w:p>
          <w:p w:rsidR="00BE0838" w:rsidRPr="00557D88" w:rsidRDefault="00BE0838" w:rsidP="00EB66F5">
            <w:pPr>
              <w:pStyle w:val="ListParagraph"/>
              <w:ind w:left="360" w:hanging="360"/>
            </w:pPr>
            <w:r>
              <w:t xml:space="preserve">       Funding available for one hour per day 2 days per week as follows:</w:t>
            </w:r>
          </w:p>
          <w:p w:rsidR="00BE0838" w:rsidRPr="00BE043C" w:rsidRDefault="00BE0838" w:rsidP="00EB66F5">
            <w:pPr>
              <w:pStyle w:val="Default"/>
              <w:ind w:left="360" w:hanging="360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                              1</w:t>
            </w:r>
            <w:r w:rsidRPr="00BE043C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English</w:t>
            </w:r>
          </w:p>
          <w:p w:rsidR="00BE0838" w:rsidRPr="00BE043C" w:rsidRDefault="00BE0838" w:rsidP="00EB66F5">
            <w:pPr>
              <w:pStyle w:val="Default"/>
              <w:ind w:left="360" w:hanging="360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                              1 </w:t>
            </w:r>
            <w:r w:rsidRPr="00BE043C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Math</w:t>
            </w:r>
          </w:p>
          <w:p w:rsidR="00BE0838" w:rsidRPr="00BE043C" w:rsidRDefault="00BE0838" w:rsidP="00EB66F5">
            <w:pPr>
              <w:pStyle w:val="Default"/>
              <w:ind w:left="360" w:hanging="360"/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 xml:space="preserve">                               1 </w:t>
            </w:r>
            <w:r w:rsidRPr="00BE043C">
              <w:rPr>
                <w:rFonts w:asciiTheme="minorHAnsi" w:hAnsiTheme="minorHAnsi" w:cs="Times New Roman"/>
                <w:bCs/>
                <w:color w:val="auto"/>
                <w:sz w:val="18"/>
                <w:szCs w:val="18"/>
              </w:rPr>
              <w:t>Social Studies</w:t>
            </w:r>
          </w:p>
          <w:p w:rsidR="00BE0838" w:rsidRPr="00BB2540" w:rsidRDefault="00BE0838" w:rsidP="00EB66F5">
            <w:pPr>
              <w:pStyle w:val="ListParagraph"/>
              <w:ind w:left="360" w:hanging="360"/>
            </w:pPr>
            <w:r>
              <w:rPr>
                <w:rFonts w:cs="Times New Roman"/>
                <w:bCs/>
                <w:sz w:val="18"/>
                <w:szCs w:val="18"/>
              </w:rPr>
              <w:t xml:space="preserve">                               2 </w:t>
            </w:r>
            <w:r w:rsidRPr="00BE043C">
              <w:rPr>
                <w:rFonts w:cs="Times New Roman"/>
                <w:bCs/>
                <w:sz w:val="18"/>
                <w:szCs w:val="18"/>
              </w:rPr>
              <w:t>Science</w:t>
            </w:r>
          </w:p>
          <w:p w:rsidR="00BE0838" w:rsidRPr="00592394" w:rsidRDefault="00BE0838" w:rsidP="00EB66F5">
            <w:pPr>
              <w:pStyle w:val="ListParagraph"/>
              <w:ind w:left="360" w:hanging="360"/>
            </w:pPr>
          </w:p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Planning, preparation, and delivery of instruction to support ESL/LEP students.</w:t>
            </w:r>
          </w:p>
          <w:p w:rsidR="00BE0838" w:rsidRDefault="00BE0838" w:rsidP="00EB66F5">
            <w:pPr>
              <w:pStyle w:val="ListParagraph"/>
              <w:ind w:left="360"/>
            </w:pPr>
          </w:p>
          <w:p w:rsidR="00BE0838" w:rsidRDefault="00BE0838" w:rsidP="00EB66F5">
            <w:pPr>
              <w:pStyle w:val="ListParagraph"/>
              <w:ind w:left="360"/>
            </w:pPr>
            <w:r>
              <w:t>Funding available for one hour per day 2 days per week.</w:t>
            </w:r>
          </w:p>
          <w:p w:rsidR="00BE0838" w:rsidRDefault="00BE0838" w:rsidP="00EB66F5">
            <w:pPr>
              <w:pStyle w:val="ListParagraph"/>
              <w:ind w:left="360"/>
            </w:pPr>
          </w:p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Planning, preparation, and delivery of instruction for ACT workshops.</w:t>
            </w:r>
          </w:p>
          <w:p w:rsidR="00BE0838" w:rsidRDefault="00BE0838" w:rsidP="00EB66F5">
            <w:pPr>
              <w:pStyle w:val="ListParagraph"/>
              <w:ind w:left="360" w:hanging="360"/>
            </w:pPr>
          </w:p>
          <w:p w:rsidR="00BE0838" w:rsidRDefault="00BE0838" w:rsidP="00EB66F5">
            <w:pPr>
              <w:pStyle w:val="ListParagraph"/>
              <w:ind w:left="360" w:hanging="360"/>
            </w:pPr>
            <w:r>
              <w:t xml:space="preserve">       Funding available for 4 teachers one day per week for 12 weeks.</w:t>
            </w:r>
          </w:p>
        </w:tc>
        <w:tc>
          <w:tcPr>
            <w:tcW w:w="3078" w:type="dxa"/>
          </w:tcPr>
          <w:p w:rsidR="00BE0838" w:rsidRDefault="00BE0838" w:rsidP="00EB66F5">
            <w:pPr>
              <w:pStyle w:val="ListParagraph"/>
              <w:numPr>
                <w:ilvl w:val="0"/>
                <w:numId w:val="1"/>
              </w:numPr>
              <w:ind w:left="252" w:hanging="252"/>
            </w:pPr>
            <w:r>
              <w:t>Training for ACT workshops.</w:t>
            </w:r>
          </w:p>
          <w:p w:rsidR="00BE0838" w:rsidRDefault="00BE0838" w:rsidP="00EB66F5">
            <w:pPr>
              <w:pStyle w:val="ListParagraph"/>
              <w:ind w:left="252" w:hanging="252"/>
            </w:pPr>
          </w:p>
          <w:p w:rsidR="00BE0838" w:rsidRDefault="00BE0838" w:rsidP="00EB66F5">
            <w:pPr>
              <w:pStyle w:val="ListParagraph"/>
              <w:ind w:left="252" w:hanging="252"/>
            </w:pPr>
            <w:r>
              <w:t xml:space="preserve">     Funding available for 4 teachers for 6 hours.</w:t>
            </w:r>
          </w:p>
        </w:tc>
      </w:tr>
    </w:tbl>
    <w:p w:rsidR="00DA579E" w:rsidRDefault="00DA579E"/>
    <w:sectPr w:rsidR="00DA579E" w:rsidSect="00A542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1C4F"/>
    <w:multiLevelType w:val="hybridMultilevel"/>
    <w:tmpl w:val="6CB8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9B"/>
    <w:rsid w:val="00557D88"/>
    <w:rsid w:val="00592394"/>
    <w:rsid w:val="008A7DD5"/>
    <w:rsid w:val="00A5429B"/>
    <w:rsid w:val="00BB2540"/>
    <w:rsid w:val="00BE0838"/>
    <w:rsid w:val="00D15CCA"/>
    <w:rsid w:val="00D22854"/>
    <w:rsid w:val="00DA579E"/>
    <w:rsid w:val="00F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29B"/>
    <w:pPr>
      <w:ind w:left="720"/>
      <w:contextualSpacing/>
    </w:pPr>
  </w:style>
  <w:style w:type="paragraph" w:customStyle="1" w:styleId="Default">
    <w:name w:val="Default"/>
    <w:rsid w:val="00557D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29B"/>
    <w:pPr>
      <w:ind w:left="720"/>
      <w:contextualSpacing/>
    </w:pPr>
  </w:style>
  <w:style w:type="paragraph" w:customStyle="1" w:styleId="Default">
    <w:name w:val="Default"/>
    <w:rsid w:val="00557D8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jobell</dc:creator>
  <cp:lastModifiedBy>jobell</cp:lastModifiedBy>
  <cp:revision>3</cp:revision>
  <cp:lastPrinted>2013-12-12T14:19:00Z</cp:lastPrinted>
  <dcterms:created xsi:type="dcterms:W3CDTF">2013-12-12T12:44:00Z</dcterms:created>
  <dcterms:modified xsi:type="dcterms:W3CDTF">2013-12-12T14:19:00Z</dcterms:modified>
</cp:coreProperties>
</file>